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54" w:rsidRPr="006F0A63" w:rsidRDefault="006F0A63" w:rsidP="000C7EF9">
      <w:pPr>
        <w:jc w:val="center"/>
        <w:rPr>
          <w:sz w:val="28"/>
          <w:szCs w:val="28"/>
        </w:rPr>
      </w:pPr>
      <w:r w:rsidRPr="006F0A63">
        <w:rPr>
          <w:sz w:val="28"/>
          <w:szCs w:val="28"/>
        </w:rPr>
        <w:t>Перечень д</w:t>
      </w:r>
      <w:r w:rsidR="00D12D35" w:rsidRPr="006F0A63">
        <w:rPr>
          <w:sz w:val="28"/>
          <w:szCs w:val="28"/>
        </w:rPr>
        <w:t>оговор</w:t>
      </w:r>
      <w:r w:rsidRPr="006F0A63">
        <w:rPr>
          <w:sz w:val="28"/>
          <w:szCs w:val="28"/>
        </w:rPr>
        <w:t>ов</w:t>
      </w:r>
      <w:r w:rsidR="00D12D35" w:rsidRPr="006F0A63">
        <w:rPr>
          <w:sz w:val="28"/>
          <w:szCs w:val="28"/>
        </w:rPr>
        <w:t xml:space="preserve"> </w:t>
      </w:r>
      <w:r>
        <w:rPr>
          <w:sz w:val="28"/>
          <w:szCs w:val="28"/>
        </w:rPr>
        <w:t>УК «Высота»</w:t>
      </w:r>
      <w:r w:rsidRPr="006F0A63">
        <w:rPr>
          <w:sz w:val="28"/>
          <w:szCs w:val="28"/>
        </w:rPr>
        <w:t xml:space="preserve"> </w:t>
      </w:r>
      <w:r w:rsidR="00D12D35" w:rsidRPr="006F0A63">
        <w:rPr>
          <w:sz w:val="28"/>
          <w:szCs w:val="28"/>
        </w:rPr>
        <w:t>с</w:t>
      </w:r>
      <w:r w:rsidRPr="006F0A63">
        <w:rPr>
          <w:sz w:val="28"/>
          <w:szCs w:val="28"/>
        </w:rPr>
        <w:t xml:space="preserve"> интернет – </w:t>
      </w:r>
      <w:r w:rsidR="00D12D35" w:rsidRPr="006F0A63">
        <w:rPr>
          <w:sz w:val="28"/>
          <w:szCs w:val="28"/>
        </w:rPr>
        <w:t>провайдерами</w:t>
      </w:r>
      <w:r w:rsidRPr="006F0A63">
        <w:rPr>
          <w:sz w:val="28"/>
          <w:szCs w:val="28"/>
        </w:rPr>
        <w:t xml:space="preserve"> для жилищного комплекса «Высота»</w:t>
      </w:r>
    </w:p>
    <w:tbl>
      <w:tblPr>
        <w:tblStyle w:val="a3"/>
        <w:tblW w:w="10634" w:type="dxa"/>
        <w:tblInd w:w="-1026" w:type="dxa"/>
        <w:tblLook w:val="04A0"/>
      </w:tblPr>
      <w:tblGrid>
        <w:gridCol w:w="546"/>
        <w:gridCol w:w="1905"/>
        <w:gridCol w:w="1944"/>
        <w:gridCol w:w="2226"/>
        <w:gridCol w:w="1488"/>
        <w:gridCol w:w="2525"/>
      </w:tblGrid>
      <w:tr w:rsidR="00D12D35" w:rsidTr="006F0A63">
        <w:tc>
          <w:tcPr>
            <w:tcW w:w="546" w:type="dxa"/>
          </w:tcPr>
          <w:p w:rsidR="00D12D35" w:rsidRPr="006F0A63" w:rsidRDefault="00D12D35" w:rsidP="006F0A63">
            <w:pPr>
              <w:jc w:val="center"/>
              <w:rPr>
                <w:b/>
              </w:rPr>
            </w:pPr>
            <w:r w:rsidRPr="006F0A63">
              <w:rPr>
                <w:b/>
              </w:rPr>
              <w:t>п/п</w:t>
            </w:r>
          </w:p>
        </w:tc>
        <w:tc>
          <w:tcPr>
            <w:tcW w:w="1905" w:type="dxa"/>
          </w:tcPr>
          <w:p w:rsidR="00D12D35" w:rsidRPr="006F0A63" w:rsidRDefault="00D12D35" w:rsidP="006F0A63">
            <w:pPr>
              <w:jc w:val="center"/>
              <w:rPr>
                <w:b/>
              </w:rPr>
            </w:pPr>
            <w:r w:rsidRPr="006F0A63">
              <w:rPr>
                <w:b/>
              </w:rPr>
              <w:t>Дата заключения договора</w:t>
            </w:r>
          </w:p>
        </w:tc>
        <w:tc>
          <w:tcPr>
            <w:tcW w:w="1944" w:type="dxa"/>
          </w:tcPr>
          <w:p w:rsidR="00D12D35" w:rsidRPr="006F0A63" w:rsidRDefault="00D12D35" w:rsidP="006F0A63">
            <w:pPr>
              <w:jc w:val="center"/>
              <w:rPr>
                <w:b/>
              </w:rPr>
            </w:pPr>
            <w:r w:rsidRPr="006F0A63">
              <w:rPr>
                <w:b/>
              </w:rPr>
              <w:t>Номер договора</w:t>
            </w:r>
          </w:p>
        </w:tc>
        <w:tc>
          <w:tcPr>
            <w:tcW w:w="2226" w:type="dxa"/>
          </w:tcPr>
          <w:p w:rsidR="00D12D35" w:rsidRPr="006F0A63" w:rsidRDefault="00D12D35" w:rsidP="006F0A63">
            <w:pPr>
              <w:jc w:val="center"/>
              <w:rPr>
                <w:b/>
              </w:rPr>
            </w:pPr>
            <w:r w:rsidRPr="006F0A63">
              <w:rPr>
                <w:b/>
              </w:rPr>
              <w:t>Наименование провайдера</w:t>
            </w:r>
          </w:p>
        </w:tc>
        <w:tc>
          <w:tcPr>
            <w:tcW w:w="1488" w:type="dxa"/>
          </w:tcPr>
          <w:p w:rsidR="00D12D35" w:rsidRPr="006F0A63" w:rsidRDefault="00D12D35" w:rsidP="006F0A63">
            <w:pPr>
              <w:jc w:val="center"/>
              <w:rPr>
                <w:b/>
              </w:rPr>
            </w:pPr>
            <w:r w:rsidRPr="006F0A63">
              <w:rPr>
                <w:b/>
              </w:rPr>
              <w:t>Пролонгация</w:t>
            </w:r>
          </w:p>
        </w:tc>
        <w:tc>
          <w:tcPr>
            <w:tcW w:w="2525" w:type="dxa"/>
          </w:tcPr>
          <w:p w:rsidR="00D12D35" w:rsidRPr="006F0A63" w:rsidRDefault="00D12D35" w:rsidP="006F0A63">
            <w:pPr>
              <w:jc w:val="center"/>
              <w:rPr>
                <w:b/>
              </w:rPr>
            </w:pPr>
            <w:r w:rsidRPr="006F0A63">
              <w:rPr>
                <w:b/>
              </w:rPr>
              <w:t>Дома</w:t>
            </w:r>
          </w:p>
        </w:tc>
      </w:tr>
      <w:tr w:rsidR="00D12D35" w:rsidTr="006F0A63">
        <w:tc>
          <w:tcPr>
            <w:tcW w:w="546" w:type="dxa"/>
          </w:tcPr>
          <w:p w:rsidR="00D12D35" w:rsidRDefault="00D12D35">
            <w:r>
              <w:t>1</w:t>
            </w:r>
          </w:p>
        </w:tc>
        <w:tc>
          <w:tcPr>
            <w:tcW w:w="1905" w:type="dxa"/>
          </w:tcPr>
          <w:p w:rsidR="00D12D35" w:rsidRDefault="00D12D35">
            <w:r>
              <w:t>02.08.2010</w:t>
            </w:r>
          </w:p>
        </w:tc>
        <w:tc>
          <w:tcPr>
            <w:tcW w:w="1944" w:type="dxa"/>
          </w:tcPr>
          <w:p w:rsidR="00D12D35" w:rsidRDefault="00D12D35">
            <w:r>
              <w:t>б/н</w:t>
            </w:r>
          </w:p>
        </w:tc>
        <w:tc>
          <w:tcPr>
            <w:tcW w:w="2226" w:type="dxa"/>
          </w:tcPr>
          <w:p w:rsidR="00D12D35" w:rsidRDefault="00D12D35">
            <w:r>
              <w:t>ОАО «</w:t>
            </w:r>
            <w:proofErr w:type="spellStart"/>
            <w:r>
              <w:t>Сибтелеком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D12D35" w:rsidRDefault="00D12D35">
            <w:r>
              <w:t>Да</w:t>
            </w:r>
          </w:p>
        </w:tc>
        <w:tc>
          <w:tcPr>
            <w:tcW w:w="2525" w:type="dxa"/>
          </w:tcPr>
          <w:p w:rsidR="00D12D35" w:rsidRDefault="000C7EF9">
            <w:r>
              <w:t xml:space="preserve">ул. Пискунова, д </w:t>
            </w:r>
            <w:r w:rsidR="00D12D35">
              <w:t>133/3</w:t>
            </w:r>
          </w:p>
          <w:p w:rsidR="00D12D35" w:rsidRDefault="006F0A63" w:rsidP="006F0A63">
            <w:r>
              <w:t>ул. Пискунова, д 135/2</w:t>
            </w:r>
          </w:p>
        </w:tc>
      </w:tr>
      <w:tr w:rsidR="00D12D35" w:rsidTr="006F0A63">
        <w:tc>
          <w:tcPr>
            <w:tcW w:w="546" w:type="dxa"/>
          </w:tcPr>
          <w:p w:rsidR="00D12D35" w:rsidRDefault="00B933CD">
            <w:r>
              <w:t>2</w:t>
            </w:r>
          </w:p>
        </w:tc>
        <w:tc>
          <w:tcPr>
            <w:tcW w:w="1905" w:type="dxa"/>
          </w:tcPr>
          <w:p w:rsidR="00D12D35" w:rsidRDefault="00B933CD">
            <w:r>
              <w:t>01.03.2014</w:t>
            </w:r>
          </w:p>
        </w:tc>
        <w:tc>
          <w:tcPr>
            <w:tcW w:w="1944" w:type="dxa"/>
          </w:tcPr>
          <w:p w:rsidR="00D12D35" w:rsidRDefault="00B933CD">
            <w:r>
              <w:t>б/н</w:t>
            </w:r>
          </w:p>
        </w:tc>
        <w:tc>
          <w:tcPr>
            <w:tcW w:w="2226" w:type="dxa"/>
          </w:tcPr>
          <w:p w:rsidR="00D12D35" w:rsidRDefault="00B933CD">
            <w:r>
              <w:t>ОАО «</w:t>
            </w:r>
            <w:proofErr w:type="spellStart"/>
            <w:r>
              <w:t>Сибтелеком</w:t>
            </w:r>
            <w:proofErr w:type="spellEnd"/>
            <w:r>
              <w:t>»</w:t>
            </w:r>
          </w:p>
        </w:tc>
        <w:tc>
          <w:tcPr>
            <w:tcW w:w="1488" w:type="dxa"/>
          </w:tcPr>
          <w:p w:rsidR="00D12D35" w:rsidRDefault="00B933CD">
            <w:r>
              <w:t>Да</w:t>
            </w:r>
          </w:p>
        </w:tc>
        <w:tc>
          <w:tcPr>
            <w:tcW w:w="2525" w:type="dxa"/>
          </w:tcPr>
          <w:p w:rsidR="000C7EF9" w:rsidRDefault="000C7EF9" w:rsidP="000C7EF9">
            <w:r>
              <w:t>ул. Пискунова, д 133/3</w:t>
            </w:r>
          </w:p>
          <w:p w:rsidR="00B933CD" w:rsidRDefault="000C7EF9" w:rsidP="00B933CD">
            <w:r>
              <w:t xml:space="preserve">ул. Пискунова, д </w:t>
            </w:r>
            <w:r w:rsidR="00B933CD">
              <w:t>135/1</w:t>
            </w:r>
          </w:p>
          <w:p w:rsidR="00B933CD" w:rsidRDefault="000C7EF9" w:rsidP="00B933CD">
            <w:r>
              <w:t xml:space="preserve">ул. Пискунова, д </w:t>
            </w:r>
            <w:r w:rsidR="00B933CD">
              <w:t>135/2</w:t>
            </w:r>
          </w:p>
          <w:p w:rsidR="00B933CD" w:rsidRDefault="000C7EF9" w:rsidP="00B933CD">
            <w:r>
              <w:t xml:space="preserve">ул. Пискунова, д </w:t>
            </w:r>
            <w:r w:rsidR="00B933CD">
              <w:t>137/3</w:t>
            </w:r>
          </w:p>
          <w:p w:rsidR="00B933CD" w:rsidRDefault="000C7EF9" w:rsidP="00B933CD">
            <w:r>
              <w:t xml:space="preserve">ул. Пискунова, д </w:t>
            </w:r>
            <w:r w:rsidR="00B933CD">
              <w:t>139/1</w:t>
            </w:r>
          </w:p>
          <w:p w:rsidR="00B933CD" w:rsidRDefault="000C7EF9" w:rsidP="00B933CD">
            <w:r>
              <w:t xml:space="preserve">ул. Пискунова, д </w:t>
            </w:r>
            <w:r w:rsidR="00B933CD">
              <w:t>139/2</w:t>
            </w:r>
          </w:p>
          <w:p w:rsidR="00B933CD" w:rsidRDefault="000C7EF9" w:rsidP="00B933CD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86/4</w:t>
            </w:r>
          </w:p>
          <w:p w:rsidR="00D12D35" w:rsidRDefault="000C7EF9" w:rsidP="00B933CD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88</w:t>
            </w:r>
          </w:p>
        </w:tc>
      </w:tr>
      <w:tr w:rsidR="00D12D35" w:rsidTr="006F0A63">
        <w:tc>
          <w:tcPr>
            <w:tcW w:w="546" w:type="dxa"/>
          </w:tcPr>
          <w:p w:rsidR="00D12D35" w:rsidRDefault="00B933CD">
            <w:r>
              <w:t>3</w:t>
            </w:r>
          </w:p>
        </w:tc>
        <w:tc>
          <w:tcPr>
            <w:tcW w:w="1905" w:type="dxa"/>
          </w:tcPr>
          <w:p w:rsidR="00D12D35" w:rsidRDefault="00B933CD">
            <w:r>
              <w:t>19.07.2011</w:t>
            </w:r>
          </w:p>
        </w:tc>
        <w:tc>
          <w:tcPr>
            <w:tcW w:w="1944" w:type="dxa"/>
          </w:tcPr>
          <w:p w:rsidR="00D12D35" w:rsidRDefault="00B933CD">
            <w:r>
              <w:t>11/038</w:t>
            </w:r>
          </w:p>
        </w:tc>
        <w:tc>
          <w:tcPr>
            <w:tcW w:w="2226" w:type="dxa"/>
          </w:tcPr>
          <w:p w:rsidR="00D12D35" w:rsidRDefault="00B933CD">
            <w:r>
              <w:t>ЗАО «Мегаполис-Телеком»</w:t>
            </w:r>
          </w:p>
        </w:tc>
        <w:tc>
          <w:tcPr>
            <w:tcW w:w="1488" w:type="dxa"/>
          </w:tcPr>
          <w:p w:rsidR="00D12D35" w:rsidRDefault="00B933CD">
            <w:r>
              <w:t>Да</w:t>
            </w:r>
          </w:p>
        </w:tc>
        <w:tc>
          <w:tcPr>
            <w:tcW w:w="2525" w:type="dxa"/>
          </w:tcPr>
          <w:p w:rsidR="00D12D35" w:rsidRDefault="000C7EF9">
            <w:r>
              <w:t xml:space="preserve">ул. Пискунова, д </w:t>
            </w:r>
            <w:r w:rsidR="00B933CD">
              <w:t>133/3</w:t>
            </w:r>
          </w:p>
          <w:p w:rsidR="00B933CD" w:rsidRDefault="000C7EF9">
            <w:r>
              <w:t xml:space="preserve">ул. Пискунова, д </w:t>
            </w:r>
            <w:r w:rsidR="00B933CD">
              <w:t>135/2</w:t>
            </w:r>
          </w:p>
          <w:p w:rsidR="00B933CD" w:rsidRDefault="000C7EF9">
            <w:r>
              <w:t xml:space="preserve">ул. Пискунова, д </w:t>
            </w:r>
            <w:r w:rsidR="00B933CD">
              <w:t>137/3</w:t>
            </w:r>
          </w:p>
          <w:p w:rsidR="00B933CD" w:rsidRDefault="000C7EF9">
            <w:r>
              <w:t xml:space="preserve">ул. Пискунова, д </w:t>
            </w:r>
            <w:r w:rsidR="00B933CD">
              <w:t>139/2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86/3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86/4</w:t>
            </w:r>
          </w:p>
        </w:tc>
      </w:tr>
      <w:tr w:rsidR="00B933CD" w:rsidTr="006F0A63">
        <w:tc>
          <w:tcPr>
            <w:tcW w:w="546" w:type="dxa"/>
          </w:tcPr>
          <w:p w:rsidR="00B933CD" w:rsidRDefault="00B933CD">
            <w:r>
              <w:t>4</w:t>
            </w:r>
          </w:p>
        </w:tc>
        <w:tc>
          <w:tcPr>
            <w:tcW w:w="1905" w:type="dxa"/>
          </w:tcPr>
          <w:p w:rsidR="00B933CD" w:rsidRDefault="00B933CD">
            <w:r>
              <w:t>01.10.2012</w:t>
            </w:r>
          </w:p>
        </w:tc>
        <w:tc>
          <w:tcPr>
            <w:tcW w:w="1944" w:type="dxa"/>
          </w:tcPr>
          <w:p w:rsidR="00B933CD" w:rsidRDefault="00B933CD">
            <w:r>
              <w:t>2011/047</w:t>
            </w:r>
          </w:p>
        </w:tc>
        <w:tc>
          <w:tcPr>
            <w:tcW w:w="2226" w:type="dxa"/>
          </w:tcPr>
          <w:p w:rsidR="00B933CD" w:rsidRDefault="00B933CD">
            <w:r>
              <w:t>ОАО «Вымпел»</w:t>
            </w:r>
          </w:p>
          <w:p w:rsidR="006F0A63" w:rsidRDefault="006F0A63">
            <w:r>
              <w:t>(Билайн)</w:t>
            </w:r>
          </w:p>
        </w:tc>
        <w:tc>
          <w:tcPr>
            <w:tcW w:w="1488" w:type="dxa"/>
          </w:tcPr>
          <w:p w:rsidR="00B933CD" w:rsidRDefault="00B933CD">
            <w:r>
              <w:t>Да</w:t>
            </w:r>
          </w:p>
        </w:tc>
        <w:tc>
          <w:tcPr>
            <w:tcW w:w="2525" w:type="dxa"/>
          </w:tcPr>
          <w:p w:rsidR="00B933CD" w:rsidRDefault="000C7EF9">
            <w:r>
              <w:t xml:space="preserve">ул. Пискунова, д </w:t>
            </w:r>
            <w:r w:rsidR="00B933CD">
              <w:t>133/3</w:t>
            </w:r>
          </w:p>
          <w:p w:rsidR="00B933CD" w:rsidRDefault="000C7EF9">
            <w:r>
              <w:t xml:space="preserve">ул. Пискунова, д </w:t>
            </w:r>
            <w:r w:rsidR="00B933CD">
              <w:t>135/2</w:t>
            </w:r>
          </w:p>
          <w:p w:rsidR="00B933CD" w:rsidRDefault="000C7EF9">
            <w:r>
              <w:t xml:space="preserve">ул. Пискунова, д </w:t>
            </w:r>
            <w:r w:rsidR="00B933CD">
              <w:t>137/3</w:t>
            </w:r>
          </w:p>
          <w:p w:rsidR="00B933CD" w:rsidRDefault="000C7EF9">
            <w:r>
              <w:t xml:space="preserve">ул. Пискунова, д </w:t>
            </w:r>
            <w:r w:rsidR="00B933CD">
              <w:t>139/2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86/4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86/3</w:t>
            </w:r>
          </w:p>
        </w:tc>
      </w:tr>
      <w:tr w:rsidR="00B933CD" w:rsidTr="006F0A63">
        <w:tc>
          <w:tcPr>
            <w:tcW w:w="546" w:type="dxa"/>
          </w:tcPr>
          <w:p w:rsidR="00B933CD" w:rsidRDefault="00B933CD">
            <w:r>
              <w:t>5</w:t>
            </w:r>
          </w:p>
        </w:tc>
        <w:tc>
          <w:tcPr>
            <w:tcW w:w="1905" w:type="dxa"/>
          </w:tcPr>
          <w:p w:rsidR="00B933CD" w:rsidRDefault="00B933CD">
            <w:r>
              <w:t>14.12.2011</w:t>
            </w:r>
          </w:p>
        </w:tc>
        <w:tc>
          <w:tcPr>
            <w:tcW w:w="1944" w:type="dxa"/>
          </w:tcPr>
          <w:p w:rsidR="00B933CD" w:rsidRDefault="00B933CD">
            <w:r>
              <w:t>ИР-05/01/УК-27</w:t>
            </w:r>
          </w:p>
        </w:tc>
        <w:tc>
          <w:tcPr>
            <w:tcW w:w="2226" w:type="dxa"/>
          </w:tcPr>
          <w:p w:rsidR="00B933CD" w:rsidRDefault="00B933CD">
            <w:r>
              <w:t>ЗАО «Эр-Телеком Холдинг»</w:t>
            </w:r>
          </w:p>
          <w:p w:rsidR="006F0A63" w:rsidRDefault="006F0A63">
            <w:r>
              <w:t>(</w:t>
            </w:r>
            <w:proofErr w:type="spellStart"/>
            <w:r>
              <w:t>Дом.Ру</w:t>
            </w:r>
            <w:proofErr w:type="spellEnd"/>
            <w:r>
              <w:t>)</w:t>
            </w:r>
          </w:p>
        </w:tc>
        <w:tc>
          <w:tcPr>
            <w:tcW w:w="1488" w:type="dxa"/>
          </w:tcPr>
          <w:p w:rsidR="00B933CD" w:rsidRDefault="00B933CD">
            <w:r>
              <w:t>Да</w:t>
            </w:r>
          </w:p>
        </w:tc>
        <w:tc>
          <w:tcPr>
            <w:tcW w:w="2525" w:type="dxa"/>
          </w:tcPr>
          <w:p w:rsidR="00B933CD" w:rsidRDefault="000C7EF9">
            <w:r>
              <w:t xml:space="preserve">ул. Пискунова, д </w:t>
            </w:r>
            <w:r w:rsidR="00B933CD">
              <w:t>133/3</w:t>
            </w:r>
          </w:p>
          <w:p w:rsidR="00B933CD" w:rsidRDefault="000C7EF9">
            <w:r>
              <w:t xml:space="preserve">ул. Пискунова, д </w:t>
            </w:r>
            <w:r w:rsidR="00B933CD">
              <w:t>135/2</w:t>
            </w:r>
          </w:p>
          <w:p w:rsidR="00B933CD" w:rsidRDefault="000C7EF9">
            <w:r>
              <w:t xml:space="preserve">ул. Пискунова, д </w:t>
            </w:r>
            <w:r w:rsidR="00B933CD">
              <w:t>137/3</w:t>
            </w:r>
          </w:p>
          <w:p w:rsidR="00B933CD" w:rsidRDefault="000C7EF9">
            <w:r>
              <w:t xml:space="preserve">ул. Пискунова, д </w:t>
            </w:r>
            <w:r w:rsidR="00B933CD">
              <w:t>139/2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86/3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86/4</w:t>
            </w:r>
          </w:p>
        </w:tc>
      </w:tr>
      <w:tr w:rsidR="00B933CD" w:rsidTr="006F0A63">
        <w:tc>
          <w:tcPr>
            <w:tcW w:w="546" w:type="dxa"/>
          </w:tcPr>
          <w:p w:rsidR="00B933CD" w:rsidRDefault="00B933CD">
            <w:r>
              <w:t>6</w:t>
            </w:r>
          </w:p>
          <w:p w:rsidR="00B933CD" w:rsidRDefault="00B933CD"/>
        </w:tc>
        <w:tc>
          <w:tcPr>
            <w:tcW w:w="1905" w:type="dxa"/>
          </w:tcPr>
          <w:p w:rsidR="00B933CD" w:rsidRDefault="00B933CD">
            <w:r>
              <w:t>14.03.2011</w:t>
            </w:r>
          </w:p>
        </w:tc>
        <w:tc>
          <w:tcPr>
            <w:tcW w:w="1944" w:type="dxa"/>
          </w:tcPr>
          <w:p w:rsidR="00B933CD" w:rsidRDefault="00B933CD">
            <w:r>
              <w:t>65/69-02-11</w:t>
            </w:r>
          </w:p>
        </w:tc>
        <w:tc>
          <w:tcPr>
            <w:tcW w:w="2226" w:type="dxa"/>
          </w:tcPr>
          <w:p w:rsidR="00B933CD" w:rsidRDefault="00B933CD">
            <w:r>
              <w:t>ЗАО «Байкал-ТрансТелеКом»</w:t>
            </w:r>
          </w:p>
          <w:p w:rsidR="006F0A63" w:rsidRDefault="006F0A63">
            <w:r>
              <w:t>(ТТК)</w:t>
            </w:r>
            <w:bookmarkStart w:id="0" w:name="_GoBack"/>
            <w:bookmarkEnd w:id="0"/>
          </w:p>
          <w:p w:rsidR="00B933CD" w:rsidRDefault="00B933CD"/>
        </w:tc>
        <w:tc>
          <w:tcPr>
            <w:tcW w:w="1488" w:type="dxa"/>
          </w:tcPr>
          <w:p w:rsidR="00B933CD" w:rsidRDefault="00B933CD">
            <w:r>
              <w:t>Да</w:t>
            </w:r>
          </w:p>
        </w:tc>
        <w:tc>
          <w:tcPr>
            <w:tcW w:w="2525" w:type="dxa"/>
          </w:tcPr>
          <w:p w:rsidR="00B933CD" w:rsidRDefault="000C7EF9">
            <w:r>
              <w:t xml:space="preserve">ул. Пискунова, д </w:t>
            </w:r>
            <w:r w:rsidR="00B933CD">
              <w:t>133/3</w:t>
            </w:r>
          </w:p>
          <w:p w:rsidR="00B933CD" w:rsidRDefault="000C7EF9">
            <w:r>
              <w:t xml:space="preserve">ул. Пискунова, д </w:t>
            </w:r>
            <w:r w:rsidR="00B933CD">
              <w:t>135/2</w:t>
            </w:r>
          </w:p>
          <w:p w:rsidR="00B933CD" w:rsidRDefault="000C7EF9">
            <w:r>
              <w:t xml:space="preserve">ул. Пискунова, д </w:t>
            </w:r>
            <w:r w:rsidR="00B933CD">
              <w:t>137/3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86/3</w:t>
            </w:r>
          </w:p>
          <w:p w:rsidR="00B933CD" w:rsidRDefault="000C7EF9">
            <w:r>
              <w:t xml:space="preserve">ул. </w:t>
            </w:r>
            <w:proofErr w:type="spellStart"/>
            <w:r>
              <w:t>Ядринцева</w:t>
            </w:r>
            <w:proofErr w:type="spellEnd"/>
            <w:r>
              <w:t xml:space="preserve">, д. </w:t>
            </w:r>
            <w:r w:rsidR="00B933CD">
              <w:t>86/4</w:t>
            </w:r>
          </w:p>
          <w:p w:rsidR="00B933CD" w:rsidRDefault="00B933CD"/>
        </w:tc>
      </w:tr>
    </w:tbl>
    <w:p w:rsidR="00D12D35" w:rsidRDefault="00D12D35"/>
    <w:sectPr w:rsidR="00D12D35" w:rsidSect="007A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2D35"/>
    <w:rsid w:val="000C7EF9"/>
    <w:rsid w:val="006F0A63"/>
    <w:rsid w:val="007A6EFE"/>
    <w:rsid w:val="00B42354"/>
    <w:rsid w:val="00B933CD"/>
    <w:rsid w:val="00D105E6"/>
    <w:rsid w:val="00D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Shekina-SM</cp:lastModifiedBy>
  <cp:revision>2</cp:revision>
  <dcterms:created xsi:type="dcterms:W3CDTF">2015-04-05T07:18:00Z</dcterms:created>
  <dcterms:modified xsi:type="dcterms:W3CDTF">2015-04-05T07:18:00Z</dcterms:modified>
</cp:coreProperties>
</file>